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54" w:rsidRPr="00DB5054" w:rsidRDefault="00BA06F6" w:rsidP="00DB5054">
      <w:pPr>
        <w:spacing w:line="360" w:lineRule="auto"/>
        <w:jc w:val="center"/>
        <w:outlineLvl w:val="0"/>
        <w:rPr>
          <w:rFonts w:ascii="Arial" w:hAnsi="Arial" w:cs="Arial"/>
          <w:b/>
          <w:sz w:val="30"/>
          <w:szCs w:val="30"/>
          <w:u w:val="single"/>
        </w:rPr>
      </w:pPr>
      <w:r w:rsidRPr="00F433DC">
        <w:rPr>
          <w:rFonts w:ascii="Arial" w:hAnsi="Arial" w:cs="Arial"/>
          <w:b/>
          <w:sz w:val="30"/>
          <w:szCs w:val="30"/>
          <w:u w:val="single"/>
        </w:rPr>
        <w:t>WYCENA</w:t>
      </w:r>
      <w:r w:rsidR="00F87F4E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022B28" w:rsidRDefault="00E71E4E" w:rsidP="00120CDA">
      <w:pPr>
        <w:spacing w:line="276" w:lineRule="auto"/>
        <w:ind w:left="2410" w:hanging="2410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7313F2">
        <w:rPr>
          <w:rFonts w:ascii="Arial" w:hAnsi="Arial" w:cs="Arial"/>
          <w:sz w:val="22"/>
          <w:szCs w:val="22"/>
        </w:rPr>
        <w:t xml:space="preserve"> </w:t>
      </w:r>
    </w:p>
    <w:p w:rsidR="00022B28" w:rsidRDefault="00022B28" w:rsidP="00120CDA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bookmarkStart w:id="0" w:name="_Hlk58572032"/>
      <w:r w:rsidRPr="00022B28">
        <w:rPr>
          <w:rFonts w:ascii="Arial" w:hAnsi="Arial" w:cs="Arial"/>
          <w:b/>
          <w:i/>
          <w:iCs/>
          <w:sz w:val="22"/>
          <w:szCs w:val="22"/>
          <w:lang w:eastAsia="ar-SA"/>
        </w:rPr>
        <w:t>Zabezpieczenie osuwisk przy DW 969 – opracowanie dokumentacji projektowej, pełnienie nadzoru autorskiego – z podziałem na części:</w:t>
      </w:r>
      <w:r w:rsidRPr="00022B28">
        <w:rPr>
          <w:rFonts w:ascii="Arial" w:hAnsi="Arial" w:cs="Arial"/>
          <w:b/>
          <w:i/>
          <w:iCs/>
          <w:sz w:val="22"/>
          <w:szCs w:val="22"/>
          <w:lang w:eastAsia="ar-SA"/>
        </w:rPr>
        <w:t xml:space="preserve"> </w:t>
      </w:r>
    </w:p>
    <w:p w:rsidR="00022B28" w:rsidRPr="00022B28" w:rsidRDefault="00022B28" w:rsidP="00120CDA">
      <w:pPr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r w:rsidRPr="00022B28">
        <w:rPr>
          <w:rFonts w:ascii="Arial" w:eastAsiaTheme="minorHAnsi" w:hAnsi="Arial" w:cstheme="minorBidi"/>
          <w:b/>
          <w:bCs/>
          <w:i/>
          <w:iCs/>
          <w:sz w:val="22"/>
          <w:szCs w:val="22"/>
          <w:highlight w:val="yellow"/>
          <w:lang w:eastAsia="en-US"/>
        </w:rPr>
        <w:t xml:space="preserve">Część nr 1 – </w:t>
      </w:r>
      <w:r w:rsidRPr="00022B28">
        <w:rPr>
          <w:rFonts w:ascii="Arial" w:eastAsiaTheme="minorHAnsi" w:hAnsi="Arial" w:cstheme="minorBidi"/>
          <w:b/>
          <w:i/>
          <w:sz w:val="22"/>
          <w:szCs w:val="22"/>
          <w:highlight w:val="yellow"/>
          <w:lang w:eastAsia="en-US"/>
        </w:rPr>
        <w:t>zabezpieczenie osuwisk nr 46517 i 46552 w m. Tylmanowa</w:t>
      </w:r>
    </w:p>
    <w:bookmarkEnd w:id="0"/>
    <w:p w:rsidR="008B0BCA" w:rsidRPr="00120CDA" w:rsidRDefault="008B0BCA" w:rsidP="00A90EB8">
      <w:pPr>
        <w:jc w:val="both"/>
        <w:rPr>
          <w:rFonts w:ascii="Arial" w:hAnsi="Arial" w:cs="Arial"/>
          <w:b/>
          <w:i/>
          <w:sz w:val="24"/>
          <w:szCs w:val="24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3141"/>
        <w:gridCol w:w="992"/>
        <w:gridCol w:w="2127"/>
        <w:gridCol w:w="2126"/>
        <w:gridCol w:w="1134"/>
        <w:gridCol w:w="3237"/>
      </w:tblGrid>
      <w:tr w:rsidR="00022B28" w:rsidRPr="00AA4DA8" w:rsidTr="009932C4">
        <w:trPr>
          <w:trHeight w:val="607"/>
          <w:jc w:val="center"/>
        </w:trPr>
        <w:tc>
          <w:tcPr>
            <w:tcW w:w="15436" w:type="dxa"/>
            <w:gridSpan w:val="8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22B28" w:rsidRPr="00180D52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PODSTAWOWY ZAMÓWIENIA</w:t>
            </w:r>
          </w:p>
        </w:tc>
      </w:tr>
      <w:tr w:rsidR="00022B28" w:rsidTr="00022B28">
        <w:trPr>
          <w:trHeight w:val="535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022B28" w:rsidRPr="00136FAA" w:rsidRDefault="00022B28" w:rsidP="00120CDA">
            <w:pPr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413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425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4371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022B28" w:rsidTr="00022B28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4253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4371" w:type="dxa"/>
            <w:gridSpan w:val="2"/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</w:tr>
      <w:tr w:rsidR="00022B28" w:rsidRPr="00C779A2" w:rsidTr="00022B28">
        <w:trPr>
          <w:trHeight w:val="632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B5054">
              <w:rPr>
                <w:rFonts w:ascii="Arial" w:hAnsi="Arial" w:cs="Arial"/>
                <w:b/>
                <w:sz w:val="12"/>
                <w:szCs w:val="12"/>
              </w:rPr>
              <w:t>Dopuszczaln</w:t>
            </w:r>
            <w:r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procentow</w:t>
            </w:r>
            <w:r>
              <w:rPr>
                <w:rFonts w:ascii="Arial" w:hAnsi="Arial" w:cs="Arial"/>
                <w:b/>
                <w:sz w:val="12"/>
                <w:szCs w:val="12"/>
              </w:rPr>
              <w:t>y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przedział 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>udział</w:t>
            </w:r>
            <w:r>
              <w:rPr>
                <w:rFonts w:ascii="Arial" w:hAnsi="Arial" w:cs="Arial"/>
                <w:b/>
                <w:sz w:val="12"/>
                <w:szCs w:val="12"/>
              </w:rPr>
              <w:t>u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 elementu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 xml:space="preserve">w całości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t>zadania (</w:t>
            </w:r>
            <w:r w:rsidRPr="00DB5054">
              <w:rPr>
                <w:rFonts w:ascii="Arial" w:hAnsi="Arial" w:cs="Arial"/>
                <w:b/>
                <w:sz w:val="12"/>
                <w:szCs w:val="12"/>
              </w:rPr>
              <w:t>z</w:t>
            </w:r>
            <w:r>
              <w:rPr>
                <w:rFonts w:ascii="Arial" w:hAnsi="Arial" w:cs="Arial"/>
                <w:b/>
                <w:sz w:val="12"/>
                <w:szCs w:val="12"/>
              </w:rPr>
              <w:t>akresu podstawowego zamówienia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*   </w:t>
            </w:r>
          </w:p>
        </w:tc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22B28" w:rsidRPr="00301700" w:rsidTr="00120CDA">
        <w:trPr>
          <w:trHeight w:val="41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2B28" w:rsidRPr="00301700" w:rsidTr="00022B28">
        <w:trPr>
          <w:trHeight w:val="249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022B28" w:rsidRPr="004F19D8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22B28" w:rsidRPr="00CF219B" w:rsidRDefault="00022B28" w:rsidP="00120C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33" w:type="dxa"/>
            <w:gridSpan w:val="2"/>
            <w:vMerge/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71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22B28" w:rsidRPr="004405FC" w:rsidRDefault="00022B28" w:rsidP="00120C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022B28" w:rsidRPr="00AA4DA8" w:rsidTr="009932C4">
        <w:trPr>
          <w:trHeight w:val="537"/>
          <w:jc w:val="center"/>
        </w:trPr>
        <w:tc>
          <w:tcPr>
            <w:tcW w:w="15436" w:type="dxa"/>
            <w:gridSpan w:val="8"/>
            <w:shd w:val="clear" w:color="auto" w:fill="FFC000"/>
            <w:vAlign w:val="center"/>
          </w:tcPr>
          <w:p w:rsidR="00022B28" w:rsidRPr="00180D52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ZAKRES OPCJONALNY ZAMÓWIENIA</w:t>
            </w:r>
          </w:p>
        </w:tc>
      </w:tr>
      <w:tr w:rsidR="00022B28" w:rsidRPr="00AA4DA8" w:rsidTr="00022B28">
        <w:trPr>
          <w:trHeight w:val="815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022B28" w:rsidRPr="00136FAA" w:rsidRDefault="00022B28" w:rsidP="00120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022B28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Materiały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uzyskania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zgody budowlanej </w:t>
            </w:r>
          </w:p>
          <w:p w:rsidR="00022B28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291C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zgody budowlanej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 stałej organizacji ruchu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022B28" w:rsidRPr="00180D52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II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I)</w:t>
            </w:r>
          </w:p>
        </w:tc>
      </w:tr>
      <w:tr w:rsidR="00022B28" w:rsidRPr="00AA4DA8" w:rsidTr="00022B28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shd w:val="clear" w:color="auto" w:fill="99CCFF"/>
            <w:vAlign w:val="center"/>
          </w:tcPr>
          <w:p w:rsidR="00022B28" w:rsidRPr="00136FAA" w:rsidRDefault="00022B28" w:rsidP="00120CD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sz w:val="12"/>
                <w:szCs w:val="12"/>
              </w:rPr>
              <w:t>V</w:t>
            </w:r>
          </w:p>
        </w:tc>
      </w:tr>
      <w:tr w:rsidR="00022B28" w:rsidRPr="00C779A2" w:rsidTr="00022B28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Dopuszczalny procentowy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t xml:space="preserve">przedział udziału </w:t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elementu </w:t>
            </w:r>
            <w:r w:rsidR="00120CDA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36FAA">
              <w:rPr>
                <w:rFonts w:ascii="Arial" w:hAnsi="Arial" w:cs="Arial"/>
                <w:b/>
                <w:sz w:val="12"/>
                <w:szCs w:val="12"/>
              </w:rPr>
              <w:t>w całości zadania *</w:t>
            </w:r>
          </w:p>
        </w:tc>
        <w:tc>
          <w:tcPr>
            <w:tcW w:w="3141" w:type="dxa"/>
            <w:tcBorders>
              <w:right w:val="single" w:sz="12" w:space="0" w:color="auto"/>
            </w:tcBorders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0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– 25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% wartości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zakresu podstawowego zamówienia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>5 – 10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% wartości </w:t>
            </w: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zakresu podstawowego zamówienia</w:t>
            </w: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22B28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5 – 10 % </w:t>
            </w:r>
            <w:r w:rsidRPr="00022B28">
              <w:rPr>
                <w:rFonts w:ascii="Arial" w:hAnsi="Arial" w:cs="Arial"/>
                <w:sz w:val="16"/>
                <w:szCs w:val="16"/>
              </w:rPr>
              <w:t xml:space="preserve">wartości </w:t>
            </w:r>
            <w:r w:rsidRPr="00022B28">
              <w:rPr>
                <w:rFonts w:ascii="Arial" w:hAnsi="Arial" w:cs="Arial"/>
                <w:sz w:val="16"/>
                <w:szCs w:val="16"/>
              </w:rPr>
              <w:br/>
              <w:t>zakresu podstawowego zamówienia</w:t>
            </w:r>
          </w:p>
        </w:tc>
        <w:tc>
          <w:tcPr>
            <w:tcW w:w="3237" w:type="dxa"/>
            <w:tcBorders>
              <w:left w:val="single" w:sz="12" w:space="0" w:color="auto"/>
            </w:tcBorders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22B28" w:rsidRPr="00301700" w:rsidTr="00022B28">
        <w:trPr>
          <w:trHeight w:val="371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22B28" w:rsidRPr="00136FAA" w:rsidRDefault="00022B28" w:rsidP="00120CD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22B28" w:rsidRPr="00022B28" w:rsidRDefault="00022B28" w:rsidP="00120C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2B28" w:rsidRPr="00301700" w:rsidTr="00022B28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022B28" w:rsidRPr="004F19D8" w:rsidRDefault="00022B28" w:rsidP="00120C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22B28" w:rsidRPr="00CF219B" w:rsidRDefault="00022B28" w:rsidP="00120CD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B28" w:rsidRPr="00301700" w:rsidRDefault="00022B28" w:rsidP="00120C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22B28" w:rsidRPr="000514D5" w:rsidRDefault="00022B28" w:rsidP="00120CD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022B28" w:rsidRPr="00301700" w:rsidTr="00120CDA">
        <w:trPr>
          <w:cantSplit/>
          <w:trHeight w:val="835"/>
          <w:jc w:val="center"/>
        </w:trPr>
        <w:tc>
          <w:tcPr>
            <w:tcW w:w="11065" w:type="dxa"/>
            <w:gridSpan w:val="6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22B28" w:rsidRPr="00180D52" w:rsidRDefault="00022B28" w:rsidP="00120CD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  <w:u w:val="single"/>
              </w:rPr>
            </w:pPr>
            <w:r w:rsidRPr="00180D52">
              <w:rPr>
                <w:rFonts w:cs="Arial"/>
                <w:b/>
                <w:sz w:val="20"/>
                <w:u w:val="single"/>
              </w:rPr>
              <w:t xml:space="preserve">SUMA – CENA OFERTOWA </w:t>
            </w:r>
            <w:r w:rsidRPr="00180D52">
              <w:rPr>
                <w:rFonts w:cs="Arial"/>
                <w:b/>
                <w:sz w:val="20"/>
              </w:rPr>
              <w:t>**</w:t>
            </w:r>
          </w:p>
          <w:p w:rsidR="00022B28" w:rsidRPr="00180D52" w:rsidRDefault="00022B28" w:rsidP="00120CDA">
            <w:pPr>
              <w:ind w:right="210" w:firstLineChars="200" w:firstLine="402"/>
              <w:jc w:val="right"/>
              <w:rPr>
                <w:rFonts w:ascii="Arial" w:hAnsi="Arial" w:cs="Arial"/>
                <w:b/>
              </w:rPr>
            </w:pPr>
            <w:r w:rsidRPr="00180D52">
              <w:rPr>
                <w:rFonts w:ascii="Arial" w:hAnsi="Arial" w:cs="Arial"/>
                <w:b/>
              </w:rPr>
              <w:t>ŁĄCZNA WARTOSĆ ZAKRESU PODSTAWOWEGO i ZAKRESU OPCJONALNEGO</w:t>
            </w:r>
          </w:p>
        </w:tc>
        <w:tc>
          <w:tcPr>
            <w:tcW w:w="4371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22B28" w:rsidRPr="00180D52" w:rsidRDefault="00022B28" w:rsidP="00120C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2B28" w:rsidRPr="00120CDA" w:rsidRDefault="00022B28" w:rsidP="00A90EB8">
      <w:pPr>
        <w:jc w:val="both"/>
        <w:rPr>
          <w:rFonts w:ascii="Arial" w:hAnsi="Arial" w:cs="Arial"/>
          <w:b/>
          <w:sz w:val="16"/>
          <w:szCs w:val="16"/>
        </w:rPr>
      </w:pPr>
    </w:p>
    <w:p w:rsidR="00120CDA" w:rsidRPr="003A0599" w:rsidRDefault="00120CDA" w:rsidP="00120CD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20CDA" w:rsidRPr="003A0599" w:rsidRDefault="00120CDA" w:rsidP="00120CD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DB5054" w:rsidRPr="00DB5054" w:rsidRDefault="00DB5054" w:rsidP="00DB5054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DB5054" w:rsidRPr="00DB5054" w:rsidRDefault="00120CDA" w:rsidP="00DB505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 w:rsidRPr="00DB505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47216" wp14:editId="4CC98CC2">
                <wp:simplePos x="0" y="0"/>
                <wp:positionH relativeFrom="margin">
                  <wp:posOffset>6080125</wp:posOffset>
                </wp:positionH>
                <wp:positionV relativeFrom="paragraph">
                  <wp:posOffset>41275</wp:posOffset>
                </wp:positionV>
                <wp:extent cx="2832100" cy="579120"/>
                <wp:effectExtent l="0" t="0" r="635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CDA" w:rsidRDefault="00120CDA" w:rsidP="00120C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20CDA" w:rsidRDefault="00120CDA" w:rsidP="00120C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DB5054" w:rsidRDefault="00DB5054" w:rsidP="00DB5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4721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8.75pt;margin-top:3.25pt;width:223pt;height:4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" stroked="f">
                <v:textbox>
                  <w:txbxContent>
                    <w:p w:rsidR="00120CDA" w:rsidRDefault="00120CDA" w:rsidP="00120CD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20CDA" w:rsidRDefault="00120CDA" w:rsidP="00120CD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DB5054" w:rsidRDefault="00DB5054" w:rsidP="00DB5054"/>
                  </w:txbxContent>
                </v:textbox>
                <w10:wrap type="square" anchorx="margin"/>
              </v:shape>
            </w:pict>
          </mc:Fallback>
        </mc:AlternateContent>
      </w:r>
    </w:p>
    <w:p w:rsidR="004969DE" w:rsidRPr="000617AA" w:rsidRDefault="004969DE" w:rsidP="00F87F4E">
      <w:pPr>
        <w:rPr>
          <w:rFonts w:ascii="Arial" w:eastAsia="Calibri" w:hAnsi="Arial" w:cs="Arial"/>
          <w:i/>
          <w:sz w:val="14"/>
          <w:szCs w:val="14"/>
          <w:lang w:eastAsia="en-US"/>
        </w:rPr>
      </w:pPr>
      <w:bookmarkStart w:id="1" w:name="_GoBack"/>
      <w:bookmarkEnd w:id="1"/>
    </w:p>
    <w:sectPr w:rsidR="004969DE" w:rsidRPr="000617AA" w:rsidSect="00022B28">
      <w:headerReference w:type="default" r:id="rId8"/>
      <w:pgSz w:w="16838" w:h="11906" w:orient="landscape"/>
      <w:pgMar w:top="709" w:right="709" w:bottom="709" w:left="709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665" w:rsidRDefault="00E36665">
      <w:r>
        <w:separator/>
      </w:r>
    </w:p>
  </w:endnote>
  <w:endnote w:type="continuationSeparator" w:id="0">
    <w:p w:rsidR="00E36665" w:rsidRDefault="00E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665" w:rsidRDefault="00E36665">
      <w:r>
        <w:separator/>
      </w:r>
    </w:p>
  </w:footnote>
  <w:footnote w:type="continuationSeparator" w:id="0">
    <w:p w:rsidR="00E36665" w:rsidRDefault="00E3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B28" w:rsidRDefault="00022B28" w:rsidP="00DB5054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bookmarkStart w:id="2" w:name="_Hlk69901148"/>
    <w:bookmarkStart w:id="3" w:name="_Hlk69901147"/>
  </w:p>
  <w:p w:rsidR="00DB5054" w:rsidRPr="00DB5054" w:rsidRDefault="00DB5054" w:rsidP="00DB5054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DB5054">
      <w:rPr>
        <w:rFonts w:ascii="Arial" w:eastAsia="Calibri" w:hAnsi="Arial" w:cs="Arial"/>
        <w:bCs/>
        <w:sz w:val="16"/>
        <w:szCs w:val="16"/>
      </w:rPr>
      <w:t>Załącznik nr 2.1.</w:t>
    </w:r>
    <w:r w:rsidR="00A55553">
      <w:rPr>
        <w:rFonts w:ascii="Arial" w:eastAsia="Calibri" w:hAnsi="Arial" w:cs="Arial"/>
        <w:bCs/>
        <w:sz w:val="16"/>
        <w:szCs w:val="16"/>
      </w:rPr>
      <w:t>1.</w:t>
    </w:r>
    <w:r w:rsidRPr="00DB5054">
      <w:rPr>
        <w:rFonts w:ascii="Arial" w:eastAsia="Calibri" w:hAnsi="Arial" w:cs="Arial"/>
        <w:bCs/>
        <w:sz w:val="16"/>
        <w:szCs w:val="16"/>
      </w:rPr>
      <w:t xml:space="preserve"> SWZ </w:t>
    </w:r>
  </w:p>
  <w:p w:rsidR="00FB43A9" w:rsidRPr="00022B28" w:rsidRDefault="00DB5054" w:rsidP="00022B28">
    <w:pPr>
      <w:numPr>
        <w:ilvl w:val="0"/>
        <w:numId w:val="9"/>
      </w:numPr>
      <w:spacing w:after="160" w:line="256" w:lineRule="auto"/>
      <w:jc w:val="right"/>
      <w:rPr>
        <w:rFonts w:ascii="Arial" w:eastAsia="Calibri" w:hAnsi="Arial" w:cs="Arial"/>
        <w:sz w:val="16"/>
        <w:szCs w:val="16"/>
      </w:rPr>
    </w:pPr>
    <w:r w:rsidRPr="00DB5054">
      <w:rPr>
        <w:rFonts w:ascii="Arial" w:eastAsia="Calibri" w:hAnsi="Arial" w:cs="Arial"/>
        <w:sz w:val="16"/>
        <w:szCs w:val="16"/>
      </w:rPr>
      <w:t>(</w:t>
    </w:r>
    <w:proofErr w:type="spellStart"/>
    <w:r w:rsidRPr="00DB5054">
      <w:rPr>
        <w:rFonts w:ascii="Arial" w:eastAsia="Calibri" w:hAnsi="Arial" w:cs="Arial"/>
        <w:sz w:val="16"/>
        <w:szCs w:val="16"/>
      </w:rPr>
      <w:t>zn</w:t>
    </w:r>
    <w:proofErr w:type="spellEnd"/>
    <w:r w:rsidRPr="00DB5054">
      <w:rPr>
        <w:rFonts w:ascii="Arial" w:eastAsia="Calibri" w:hAnsi="Arial" w:cs="Arial"/>
        <w:sz w:val="16"/>
        <w:szCs w:val="16"/>
      </w:rPr>
      <w:t>. ZDW-DN-4-271-22/23)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13ED"/>
    <w:rsid w:val="00015174"/>
    <w:rsid w:val="00022B28"/>
    <w:rsid w:val="00026358"/>
    <w:rsid w:val="0003318A"/>
    <w:rsid w:val="000479EF"/>
    <w:rsid w:val="00050109"/>
    <w:rsid w:val="000514D5"/>
    <w:rsid w:val="00051CFB"/>
    <w:rsid w:val="00056188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1ED4"/>
    <w:rsid w:val="0009552B"/>
    <w:rsid w:val="000A7898"/>
    <w:rsid w:val="000B53AE"/>
    <w:rsid w:val="000B7EDD"/>
    <w:rsid w:val="000B7F6D"/>
    <w:rsid w:val="000C6B1E"/>
    <w:rsid w:val="000D0B2B"/>
    <w:rsid w:val="000D0B64"/>
    <w:rsid w:val="000D0FC1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4E9F"/>
    <w:rsid w:val="001154EE"/>
    <w:rsid w:val="0011661F"/>
    <w:rsid w:val="00120CDA"/>
    <w:rsid w:val="00121FF6"/>
    <w:rsid w:val="00122596"/>
    <w:rsid w:val="0012259B"/>
    <w:rsid w:val="00130158"/>
    <w:rsid w:val="001342C5"/>
    <w:rsid w:val="0014174A"/>
    <w:rsid w:val="00144D9E"/>
    <w:rsid w:val="00146C6B"/>
    <w:rsid w:val="00150FD9"/>
    <w:rsid w:val="001531B7"/>
    <w:rsid w:val="00155631"/>
    <w:rsid w:val="00157A97"/>
    <w:rsid w:val="00160411"/>
    <w:rsid w:val="001610D9"/>
    <w:rsid w:val="00163166"/>
    <w:rsid w:val="00163BA9"/>
    <w:rsid w:val="00170626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1E1D0F"/>
    <w:rsid w:val="002038E6"/>
    <w:rsid w:val="00205104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6674D"/>
    <w:rsid w:val="002724B1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446A"/>
    <w:rsid w:val="00337486"/>
    <w:rsid w:val="003417C7"/>
    <w:rsid w:val="00343DD7"/>
    <w:rsid w:val="00347C51"/>
    <w:rsid w:val="00352094"/>
    <w:rsid w:val="00356B36"/>
    <w:rsid w:val="00362B59"/>
    <w:rsid w:val="003630AF"/>
    <w:rsid w:val="00367C8D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0135"/>
    <w:rsid w:val="003D44F3"/>
    <w:rsid w:val="003D65C0"/>
    <w:rsid w:val="003E481A"/>
    <w:rsid w:val="003F0D5F"/>
    <w:rsid w:val="003F23AE"/>
    <w:rsid w:val="003F395D"/>
    <w:rsid w:val="00401C71"/>
    <w:rsid w:val="004058A0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E2F9F"/>
    <w:rsid w:val="004F063B"/>
    <w:rsid w:val="005150F5"/>
    <w:rsid w:val="00521C4F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732C"/>
    <w:rsid w:val="005B51E8"/>
    <w:rsid w:val="005B7816"/>
    <w:rsid w:val="005C2981"/>
    <w:rsid w:val="005C61C5"/>
    <w:rsid w:val="005D1A63"/>
    <w:rsid w:val="005D254D"/>
    <w:rsid w:val="005D68C8"/>
    <w:rsid w:val="005F184D"/>
    <w:rsid w:val="005F273F"/>
    <w:rsid w:val="00604098"/>
    <w:rsid w:val="00607337"/>
    <w:rsid w:val="00610C60"/>
    <w:rsid w:val="006115C1"/>
    <w:rsid w:val="00612047"/>
    <w:rsid w:val="006212D4"/>
    <w:rsid w:val="0062153D"/>
    <w:rsid w:val="00626619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2A7F"/>
    <w:rsid w:val="006D51D7"/>
    <w:rsid w:val="006E1619"/>
    <w:rsid w:val="006F76C0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13F2"/>
    <w:rsid w:val="00732193"/>
    <w:rsid w:val="00733493"/>
    <w:rsid w:val="00734107"/>
    <w:rsid w:val="00735481"/>
    <w:rsid w:val="00736F26"/>
    <w:rsid w:val="00737AE2"/>
    <w:rsid w:val="00740A1A"/>
    <w:rsid w:val="007461C0"/>
    <w:rsid w:val="00746841"/>
    <w:rsid w:val="0075518C"/>
    <w:rsid w:val="007566A4"/>
    <w:rsid w:val="00770F77"/>
    <w:rsid w:val="00771525"/>
    <w:rsid w:val="00772A84"/>
    <w:rsid w:val="0078215E"/>
    <w:rsid w:val="00786AB4"/>
    <w:rsid w:val="007941B0"/>
    <w:rsid w:val="00796251"/>
    <w:rsid w:val="00797E2C"/>
    <w:rsid w:val="007A0507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E282D"/>
    <w:rsid w:val="007E42FF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12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5522"/>
    <w:rsid w:val="008A690B"/>
    <w:rsid w:val="008A722F"/>
    <w:rsid w:val="008B075F"/>
    <w:rsid w:val="008B0BCA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04D"/>
    <w:rsid w:val="009032EC"/>
    <w:rsid w:val="009033FE"/>
    <w:rsid w:val="0090410C"/>
    <w:rsid w:val="009060ED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0274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179FD"/>
    <w:rsid w:val="00A20993"/>
    <w:rsid w:val="00A25065"/>
    <w:rsid w:val="00A255ED"/>
    <w:rsid w:val="00A355EB"/>
    <w:rsid w:val="00A55553"/>
    <w:rsid w:val="00A6036F"/>
    <w:rsid w:val="00A61C66"/>
    <w:rsid w:val="00A67ABE"/>
    <w:rsid w:val="00A708A0"/>
    <w:rsid w:val="00A71F90"/>
    <w:rsid w:val="00A72AC7"/>
    <w:rsid w:val="00A838F5"/>
    <w:rsid w:val="00A86472"/>
    <w:rsid w:val="00A90EB8"/>
    <w:rsid w:val="00A92BC2"/>
    <w:rsid w:val="00A92EF9"/>
    <w:rsid w:val="00A93C72"/>
    <w:rsid w:val="00A97BE3"/>
    <w:rsid w:val="00AA4DA8"/>
    <w:rsid w:val="00AA6A22"/>
    <w:rsid w:val="00AA71AD"/>
    <w:rsid w:val="00AB4D71"/>
    <w:rsid w:val="00AC49F6"/>
    <w:rsid w:val="00AC566F"/>
    <w:rsid w:val="00AC5BCE"/>
    <w:rsid w:val="00AC5BE0"/>
    <w:rsid w:val="00AC5F23"/>
    <w:rsid w:val="00AD19A1"/>
    <w:rsid w:val="00AD5BFA"/>
    <w:rsid w:val="00AD5FC4"/>
    <w:rsid w:val="00AE5A0B"/>
    <w:rsid w:val="00AE67B5"/>
    <w:rsid w:val="00AE74F5"/>
    <w:rsid w:val="00AE7BC0"/>
    <w:rsid w:val="00AE7D20"/>
    <w:rsid w:val="00AF1C63"/>
    <w:rsid w:val="00AF1E58"/>
    <w:rsid w:val="00B02196"/>
    <w:rsid w:val="00B074EB"/>
    <w:rsid w:val="00B10F5E"/>
    <w:rsid w:val="00B3038A"/>
    <w:rsid w:val="00B33619"/>
    <w:rsid w:val="00B3656A"/>
    <w:rsid w:val="00B41ECE"/>
    <w:rsid w:val="00B43332"/>
    <w:rsid w:val="00B4484B"/>
    <w:rsid w:val="00B517EB"/>
    <w:rsid w:val="00B5345C"/>
    <w:rsid w:val="00B63213"/>
    <w:rsid w:val="00B66146"/>
    <w:rsid w:val="00B74D91"/>
    <w:rsid w:val="00B74E95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16C6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ED5"/>
    <w:rsid w:val="00C07F06"/>
    <w:rsid w:val="00C11F0E"/>
    <w:rsid w:val="00C20220"/>
    <w:rsid w:val="00C2548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0BE0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532"/>
    <w:rsid w:val="00CE391A"/>
    <w:rsid w:val="00CE59AF"/>
    <w:rsid w:val="00CF219B"/>
    <w:rsid w:val="00CF30D1"/>
    <w:rsid w:val="00CF4F62"/>
    <w:rsid w:val="00CF6AC7"/>
    <w:rsid w:val="00CF7454"/>
    <w:rsid w:val="00D11764"/>
    <w:rsid w:val="00D23F28"/>
    <w:rsid w:val="00D301F1"/>
    <w:rsid w:val="00D32659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5054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5676"/>
    <w:rsid w:val="00E360AF"/>
    <w:rsid w:val="00E36665"/>
    <w:rsid w:val="00E464C3"/>
    <w:rsid w:val="00E55DFF"/>
    <w:rsid w:val="00E56838"/>
    <w:rsid w:val="00E610B7"/>
    <w:rsid w:val="00E64AA1"/>
    <w:rsid w:val="00E71E4E"/>
    <w:rsid w:val="00E75B3F"/>
    <w:rsid w:val="00E7719E"/>
    <w:rsid w:val="00E80389"/>
    <w:rsid w:val="00E8135B"/>
    <w:rsid w:val="00E8162F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06FE9"/>
    <w:rsid w:val="00F10EE8"/>
    <w:rsid w:val="00F25861"/>
    <w:rsid w:val="00F4267F"/>
    <w:rsid w:val="00F433DC"/>
    <w:rsid w:val="00F50794"/>
    <w:rsid w:val="00F52558"/>
    <w:rsid w:val="00F555BA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A6166"/>
    <w:rsid w:val="00FB0F15"/>
    <w:rsid w:val="00FB43A9"/>
    <w:rsid w:val="00FC5FFC"/>
    <w:rsid w:val="00FE72E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D3324"/>
  <w15:docId w15:val="{34528624-8D79-4367-89D8-4D04766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326F-3221-4523-AA23-57E9E711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8</cp:revision>
  <cp:lastPrinted>2023-05-09T08:49:00Z</cp:lastPrinted>
  <dcterms:created xsi:type="dcterms:W3CDTF">2023-03-28T07:47:00Z</dcterms:created>
  <dcterms:modified xsi:type="dcterms:W3CDTF">2023-05-09T09:01:00Z</dcterms:modified>
</cp:coreProperties>
</file>